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344" w:rsidRDefault="00C16C6B" w:rsidP="00F2534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ru-RU"/>
        </w:rPr>
      </w:pPr>
      <w:r w:rsidRPr="00C16C6B">
        <w:rPr>
          <w:rFonts w:ascii="Times New Roman" w:eastAsia="Times New Roman" w:hAnsi="Times New Roman" w:cs="Times New Roman"/>
          <w:b/>
          <w:bCs/>
          <w:noProof/>
          <w:color w:val="555555"/>
          <w:sz w:val="28"/>
          <w:szCs w:val="28"/>
          <w:lang w:val="ru-RU"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344" w:rsidRPr="00304915" w:rsidRDefault="00F25344" w:rsidP="00F2534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lang w:val="ru-RU"/>
        </w:rPr>
        <w:t>Л</w:t>
      </w: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ОЗУВАТСЬКА СІЛЬСЬКА РАДА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КРИВОРІЗЬКОГО РАЙОНУ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ДНІПРОПЕТРОВСЬКОЇ ОБЛАСТІ</w:t>
      </w:r>
    </w:p>
    <w:p w:rsidR="00F25344" w:rsidRPr="00304915" w:rsidRDefault="00F2534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4915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F25344" w:rsidRPr="00304915" w:rsidRDefault="003A77A4" w:rsidP="00F253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86995</wp:posOffset>
                </wp:positionV>
                <wp:extent cx="6248400" cy="0"/>
                <wp:effectExtent l="34925" t="30480" r="31750" b="3619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84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9639B2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pt,6.85pt" to="491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" o:allowincell="f" strokeweight="4.5pt">
                <v:stroke linestyle="thinThick"/>
              </v:line>
            </w:pict>
          </mc:Fallback>
        </mc:AlternateContent>
      </w:r>
    </w:p>
    <w:p w:rsidR="00F25344" w:rsidRPr="00745CD1" w:rsidRDefault="00F25344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5CD1">
        <w:rPr>
          <w:rFonts w:ascii="Times New Roman" w:hAnsi="Times New Roman" w:cs="Times New Roman"/>
          <w:b/>
          <w:sz w:val="28"/>
          <w:szCs w:val="28"/>
          <w:lang w:val="ru-RU"/>
        </w:rPr>
        <w:t>РІШЕННЯ</w:t>
      </w:r>
      <w:r w:rsidR="00DD7A72" w:rsidRPr="00745C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№</w:t>
      </w:r>
      <w:r w:rsidR="00B55CE5" w:rsidRPr="00745C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7845BA">
        <w:rPr>
          <w:rFonts w:ascii="Times New Roman" w:hAnsi="Times New Roman" w:cs="Times New Roman"/>
          <w:b/>
          <w:sz w:val="28"/>
          <w:szCs w:val="28"/>
          <w:lang w:val="ru-RU"/>
        </w:rPr>
        <w:t>26</w:t>
      </w:r>
    </w:p>
    <w:p w:rsidR="00745CD1" w:rsidRDefault="00745CD1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745CD1" w:rsidRPr="00745CD1" w:rsidRDefault="00745CD1" w:rsidP="00745CD1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</w:t>
      </w:r>
      <w:r w:rsidRPr="00745C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від </w:t>
      </w:r>
      <w:r w:rsidR="007845BA">
        <w:rPr>
          <w:rFonts w:ascii="Times New Roman" w:hAnsi="Times New Roman" w:cs="Times New Roman"/>
          <w:b/>
          <w:sz w:val="28"/>
          <w:szCs w:val="28"/>
          <w:lang w:val="ru-RU"/>
        </w:rPr>
        <w:t>9 лютого</w:t>
      </w:r>
      <w:r w:rsidRPr="00745CD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2021 року</w:t>
      </w:r>
    </w:p>
    <w:p w:rsidR="00B55CE5" w:rsidRPr="00B55CE5" w:rsidRDefault="00B55CE5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7845BA" w:rsidRDefault="00E31CBB" w:rsidP="007845B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  <w:lang w:val="uk-UA"/>
        </w:rPr>
      </w:pPr>
      <w:r w:rsidRPr="007845BA">
        <w:rPr>
          <w:b/>
          <w:bCs/>
          <w:color w:val="333333"/>
          <w:sz w:val="28"/>
          <w:szCs w:val="28"/>
          <w:u w:val="single"/>
          <w:bdr w:val="none" w:sz="0" w:space="0" w:color="auto" w:frame="1"/>
          <w:lang w:val="ru-RU"/>
        </w:rPr>
        <w:t xml:space="preserve">Про </w:t>
      </w:r>
      <w:proofErr w:type="gramStart"/>
      <w:r w:rsidRPr="007845BA">
        <w:rPr>
          <w:b/>
          <w:bCs/>
          <w:color w:val="333333"/>
          <w:sz w:val="28"/>
          <w:szCs w:val="28"/>
          <w:u w:val="single"/>
          <w:bdr w:val="none" w:sz="0" w:space="0" w:color="auto" w:frame="1"/>
          <w:lang w:val="uk-UA"/>
        </w:rPr>
        <w:t xml:space="preserve">затвердження </w:t>
      </w:r>
      <w:r w:rsidRPr="007845BA">
        <w:rPr>
          <w:b/>
          <w:bCs/>
          <w:color w:val="333333"/>
          <w:sz w:val="28"/>
          <w:szCs w:val="28"/>
          <w:u w:val="single"/>
          <w:bdr w:val="none" w:sz="0" w:space="0" w:color="auto" w:frame="1"/>
          <w:lang w:val="ru-RU"/>
        </w:rPr>
        <w:t xml:space="preserve"> тарифів</w:t>
      </w:r>
      <w:proofErr w:type="gramEnd"/>
      <w:r w:rsidR="007845BA" w:rsidRPr="007845BA">
        <w:rPr>
          <w:b/>
          <w:sz w:val="28"/>
          <w:szCs w:val="28"/>
          <w:u w:val="single"/>
          <w:lang w:val="uk-UA"/>
        </w:rPr>
        <w:t xml:space="preserve">  на   послуги  ц</w:t>
      </w:r>
      <w:r w:rsidR="00214F34">
        <w:rPr>
          <w:b/>
          <w:sz w:val="28"/>
          <w:szCs w:val="28"/>
          <w:u w:val="single"/>
          <w:lang w:val="uk-UA"/>
        </w:rPr>
        <w:t xml:space="preserve">ентралізованого водопостачання </w:t>
      </w:r>
      <w:r w:rsidR="007845BA">
        <w:rPr>
          <w:b/>
          <w:sz w:val="28"/>
          <w:szCs w:val="28"/>
          <w:u w:val="single"/>
          <w:lang w:val="uk-UA"/>
        </w:rPr>
        <w:t>та централізованого водовідведення,</w:t>
      </w:r>
    </w:p>
    <w:p w:rsidR="007845BA" w:rsidRPr="007845BA" w:rsidRDefault="007845BA" w:rsidP="007845B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 xml:space="preserve"> що надаються </w:t>
      </w:r>
      <w:r w:rsidRPr="007845BA">
        <w:rPr>
          <w:b/>
          <w:sz w:val="28"/>
          <w:szCs w:val="28"/>
          <w:u w:val="single"/>
          <w:lang w:val="uk-UA"/>
        </w:rPr>
        <w:t>Ві</w:t>
      </w:r>
      <w:r>
        <w:rPr>
          <w:b/>
          <w:sz w:val="28"/>
          <w:szCs w:val="28"/>
          <w:u w:val="single"/>
          <w:lang w:val="uk-UA"/>
        </w:rPr>
        <w:t>льненським  житлово-комунальним  підприємством</w:t>
      </w:r>
    </w:p>
    <w:p w:rsidR="00E31CBB" w:rsidRPr="007845BA" w:rsidRDefault="00E31CBB" w:rsidP="007845BA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333333"/>
          <w:sz w:val="21"/>
          <w:szCs w:val="21"/>
          <w:u w:val="single"/>
          <w:lang w:val="ru-RU"/>
        </w:rPr>
      </w:pPr>
    </w:p>
    <w:p w:rsidR="00F019E8" w:rsidRDefault="00DD42B7" w:rsidP="00F019E8">
      <w:pPr>
        <w:pStyle w:val="a3"/>
        <w:shd w:val="clear" w:color="auto" w:fill="FFFFFF"/>
        <w:spacing w:before="0" w:beforeAutospacing="0" w:after="0" w:afterAutospacing="0"/>
        <w:ind w:right="-188" w:firstLine="72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>Керуючись статтею</w:t>
      </w:r>
      <w:r w:rsidRPr="00DD42B7">
        <w:rPr>
          <w:color w:val="333333"/>
          <w:sz w:val="28"/>
          <w:szCs w:val="28"/>
          <w:lang w:val="ru-RU" w:eastAsia="ru-RU"/>
        </w:rPr>
        <w:t xml:space="preserve"> ст.28, 40, ч.1,2 ст.52, ч.6 ст.59</w:t>
      </w:r>
      <w:r w:rsidRPr="007845BA">
        <w:rPr>
          <w:rFonts w:ascii="Arial" w:hAnsi="Arial" w:cs="Arial"/>
          <w:color w:val="333333"/>
          <w:sz w:val="18"/>
          <w:szCs w:val="18"/>
          <w:lang w:val="ru-RU" w:eastAsia="ru-RU"/>
        </w:rPr>
        <w:t xml:space="preserve"> </w:t>
      </w:r>
      <w:r w:rsidR="00E31CBB">
        <w:rPr>
          <w:color w:val="333333"/>
          <w:sz w:val="28"/>
          <w:szCs w:val="28"/>
          <w:bdr w:val="none" w:sz="0" w:space="0" w:color="auto" w:frame="1"/>
          <w:lang w:val="uk-UA"/>
        </w:rPr>
        <w:t>Закону України "Про місцеве самоврядування в Україні",</w:t>
      </w:r>
      <w:r w:rsidRPr="00DD42B7">
        <w:rPr>
          <w:color w:val="333333"/>
          <w:sz w:val="28"/>
          <w:szCs w:val="28"/>
          <w:bdr w:val="none" w:sz="0" w:space="0" w:color="auto" w:frame="1"/>
          <w:lang w:val="ru-RU" w:eastAsia="ru-RU"/>
        </w:rPr>
        <w:t xml:space="preserve"> Закон</w:t>
      </w:r>
      <w:r>
        <w:rPr>
          <w:color w:val="333333"/>
          <w:sz w:val="28"/>
          <w:szCs w:val="28"/>
          <w:bdr w:val="none" w:sz="0" w:space="0" w:color="auto" w:frame="1"/>
          <w:lang w:val="ru-RU" w:eastAsia="ru-RU"/>
        </w:rPr>
        <w:t>ом</w:t>
      </w:r>
      <w:r w:rsidRPr="00DD42B7">
        <w:rPr>
          <w:color w:val="333333"/>
          <w:sz w:val="28"/>
          <w:szCs w:val="28"/>
          <w:bdr w:val="none" w:sz="0" w:space="0" w:color="auto" w:frame="1"/>
          <w:lang w:val="ru-RU" w:eastAsia="ru-RU"/>
        </w:rPr>
        <w:t xml:space="preserve"> України від 16.07.2015 року №626-VIII “Про внесення змін  до деяких законів України у сфері комунальних послуг»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0C5F6E" w:rsidRPr="000C5F6E">
        <w:rPr>
          <w:rFonts w:ascii="Arial" w:hAnsi="Arial" w:cs="Arial"/>
          <w:color w:val="333333"/>
          <w:sz w:val="18"/>
          <w:szCs w:val="18"/>
          <w:lang w:val="ru-RU" w:eastAsia="ru-RU"/>
        </w:rPr>
        <w:t xml:space="preserve"> </w:t>
      </w:r>
      <w:r w:rsidR="000C5F6E" w:rsidRPr="000C5F6E">
        <w:rPr>
          <w:color w:val="333333"/>
          <w:sz w:val="28"/>
          <w:szCs w:val="28"/>
          <w:lang w:val="ru-RU" w:eastAsia="ru-RU"/>
        </w:rPr>
        <w:t>п.2 ст. 14 Закону України «Про житлово-комунальні послуги</w:t>
      </w:r>
      <w:r w:rsidR="00F019E8">
        <w:rPr>
          <w:color w:val="333333"/>
          <w:sz w:val="28"/>
          <w:szCs w:val="28"/>
          <w:lang w:val="ru-RU" w:eastAsia="ru-RU"/>
        </w:rPr>
        <w:t xml:space="preserve">», </w:t>
      </w:r>
      <w:r w:rsidR="00F019E8">
        <w:rPr>
          <w:color w:val="333333"/>
          <w:sz w:val="28"/>
          <w:szCs w:val="28"/>
          <w:bdr w:val="none" w:sz="0" w:space="0" w:color="auto" w:frame="1"/>
          <w:lang w:val="uk-UA"/>
        </w:rPr>
        <w:t>відповідно</w:t>
      </w:r>
      <w:r w:rsidR="00E31CBB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до Постанови Кабінету Міністрів України від 01 червня 2011 року №</w:t>
      </w:r>
      <w:r w:rsidR="000C00F4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E31CBB">
        <w:rPr>
          <w:color w:val="333333"/>
          <w:sz w:val="28"/>
          <w:szCs w:val="28"/>
          <w:bdr w:val="none" w:sz="0" w:space="0" w:color="auto" w:frame="1"/>
          <w:lang w:val="uk-UA"/>
        </w:rPr>
        <w:t>869 «П</w:t>
      </w:r>
      <w:r w:rsidR="000C00F4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ро забезпечення єдиного підходу </w:t>
      </w:r>
      <w:r w:rsidR="00E31CBB">
        <w:rPr>
          <w:color w:val="333333"/>
          <w:sz w:val="28"/>
          <w:szCs w:val="28"/>
          <w:bdr w:val="none" w:sz="0" w:space="0" w:color="auto" w:frame="1"/>
          <w:lang w:val="uk-UA"/>
        </w:rPr>
        <w:t>до формуванн</w:t>
      </w:r>
      <w:r w:rsidR="000C5F6E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я тарифів на житлово-комунальні </w:t>
      </w:r>
      <w:r w:rsidR="00E31CBB">
        <w:rPr>
          <w:color w:val="333333"/>
          <w:sz w:val="28"/>
          <w:szCs w:val="28"/>
          <w:bdr w:val="none" w:sz="0" w:space="0" w:color="auto" w:frame="1"/>
          <w:lang w:val="uk-UA"/>
        </w:rPr>
        <w:t>послуги», </w:t>
      </w:r>
      <w:r w:rsidR="00745CD1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Наказом </w:t>
      </w:r>
      <w:r w:rsidR="00E31CBB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Міністерства регіонального </w:t>
      </w:r>
      <w:r w:rsidR="00F019E8">
        <w:rPr>
          <w:color w:val="333333"/>
          <w:sz w:val="28"/>
          <w:szCs w:val="28"/>
          <w:bdr w:val="none" w:sz="0" w:space="0" w:color="auto" w:frame="1"/>
          <w:lang w:val="uk-UA"/>
        </w:rPr>
        <w:t>розвитку, будівництва</w:t>
      </w:r>
      <w:r w:rsidR="00745CD1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019E8">
        <w:rPr>
          <w:color w:val="333333"/>
          <w:sz w:val="28"/>
          <w:szCs w:val="28"/>
          <w:bdr w:val="none" w:sz="0" w:space="0" w:color="auto" w:frame="1"/>
          <w:lang w:val="uk-UA"/>
        </w:rPr>
        <w:t>та житлово</w:t>
      </w:r>
      <w:r w:rsidR="00745CD1">
        <w:rPr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="00E31CBB">
        <w:rPr>
          <w:color w:val="333333"/>
          <w:sz w:val="28"/>
          <w:szCs w:val="28"/>
          <w:bdr w:val="none" w:sz="0" w:space="0" w:color="auto" w:frame="1"/>
          <w:lang w:val="uk-UA"/>
        </w:rPr>
        <w:t>комунального</w:t>
      </w:r>
      <w:r w:rsidR="00F019E8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 </w:t>
      </w:r>
      <w:r w:rsidR="00E31CBB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господарства </w:t>
      </w:r>
      <w:r w:rsidR="00F019E8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   </w:t>
      </w:r>
      <w:r w:rsidR="00E31CBB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України </w:t>
      </w:r>
    </w:p>
    <w:p w:rsidR="00E31CBB" w:rsidRPr="00E31CBB" w:rsidRDefault="00E31CBB" w:rsidP="00F019E8">
      <w:pPr>
        <w:pStyle w:val="a3"/>
        <w:shd w:val="clear" w:color="auto" w:fill="FFFFFF"/>
        <w:spacing w:before="0" w:beforeAutospacing="0" w:after="0" w:afterAutospacing="0"/>
        <w:ind w:right="-188"/>
        <w:jc w:val="both"/>
        <w:rPr>
          <w:rFonts w:ascii="Arial" w:hAnsi="Arial" w:cs="Arial"/>
          <w:color w:val="333333"/>
          <w:sz w:val="21"/>
          <w:szCs w:val="21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>№ 130</w:t>
      </w:r>
      <w:r w:rsidR="000C00F4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від 05.06.2018</w:t>
      </w:r>
      <w:r w:rsidR="000C00F4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0C5F6E">
        <w:rPr>
          <w:color w:val="333333"/>
          <w:sz w:val="28"/>
          <w:szCs w:val="28"/>
          <w:bdr w:val="none" w:sz="0" w:space="0" w:color="auto" w:frame="1"/>
          <w:lang w:val="uk-UA"/>
        </w:rPr>
        <w:t>року «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Про затвердження Порядку інформування споживачів про намір зміни цін/тарифів на комунальні послуги з обґрунтуванням такої необхідності», </w:t>
      </w:r>
      <w:r w:rsidR="001848EC" w:rsidRPr="00F019E8">
        <w:rPr>
          <w:color w:val="333333"/>
          <w:sz w:val="28"/>
          <w:szCs w:val="28"/>
          <w:lang w:val="uk-UA" w:eastAsia="ru-RU"/>
        </w:rPr>
        <w:t xml:space="preserve">у зв’язку із зміною </w:t>
      </w:r>
      <w:r w:rsidR="00DD42B7" w:rsidRPr="00F019E8">
        <w:rPr>
          <w:color w:val="333333"/>
          <w:sz w:val="28"/>
          <w:szCs w:val="28"/>
          <w:lang w:val="uk-UA" w:eastAsia="ru-RU"/>
        </w:rPr>
        <w:t>собівартості складових на послуги водопостачання та водовідведення</w:t>
      </w:r>
      <w:r w:rsidR="001848EC" w:rsidRPr="00F019E8">
        <w:rPr>
          <w:color w:val="333333"/>
          <w:sz w:val="28"/>
          <w:szCs w:val="28"/>
          <w:lang w:val="uk-UA" w:eastAsia="ru-RU"/>
        </w:rPr>
        <w:t>,</w:t>
      </w:r>
      <w:r w:rsidR="00DD42B7" w:rsidRPr="00F019E8">
        <w:rPr>
          <w:color w:val="333333"/>
          <w:sz w:val="28"/>
          <w:szCs w:val="28"/>
          <w:lang w:val="uk-UA" w:eastAsia="ru-RU"/>
        </w:rPr>
        <w:t xml:space="preserve">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розглянувши клопотання </w:t>
      </w:r>
      <w:r w:rsidR="000C00F4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DD42B7">
        <w:rPr>
          <w:color w:val="333333"/>
          <w:sz w:val="28"/>
          <w:szCs w:val="28"/>
          <w:bdr w:val="none" w:sz="0" w:space="0" w:color="auto" w:frame="1"/>
          <w:lang w:val="uk-UA"/>
        </w:rPr>
        <w:t>Вільненського</w:t>
      </w:r>
      <w:r w:rsidR="000C00F4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житлово-</w:t>
      </w:r>
      <w:r w:rsidR="00DD42B7">
        <w:rPr>
          <w:color w:val="333333"/>
          <w:sz w:val="28"/>
          <w:szCs w:val="28"/>
          <w:bdr w:val="none" w:sz="0" w:space="0" w:color="auto" w:frame="1"/>
          <w:lang w:val="uk-UA"/>
        </w:rPr>
        <w:t>комунального підприємства від 08</w:t>
      </w:r>
      <w:r w:rsidR="000C00F4">
        <w:rPr>
          <w:color w:val="333333"/>
          <w:sz w:val="28"/>
          <w:szCs w:val="28"/>
          <w:bdr w:val="none" w:sz="0" w:space="0" w:color="auto" w:frame="1"/>
          <w:lang w:val="uk-UA"/>
        </w:rPr>
        <w:t>.0</w:t>
      </w:r>
      <w:r w:rsidR="000C5F6E">
        <w:rPr>
          <w:color w:val="333333"/>
          <w:sz w:val="28"/>
          <w:szCs w:val="28"/>
          <w:bdr w:val="none" w:sz="0" w:space="0" w:color="auto" w:frame="1"/>
          <w:lang w:val="uk-UA"/>
        </w:rPr>
        <w:t>2.2021 року №</w:t>
      </w:r>
      <w:r w:rsidR="00DD42B7">
        <w:rPr>
          <w:color w:val="333333"/>
          <w:sz w:val="28"/>
          <w:szCs w:val="28"/>
          <w:bdr w:val="none" w:sz="0" w:space="0" w:color="auto" w:frame="1"/>
          <w:lang w:val="uk-UA"/>
        </w:rPr>
        <w:t>166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, розрахунок економічно- обґрунтованих планових витрат, пов</w:t>
      </w:r>
      <w:r w:rsidRPr="00E31CBB">
        <w:rPr>
          <w:color w:val="333333"/>
          <w:sz w:val="28"/>
          <w:szCs w:val="28"/>
          <w:bdr w:val="none" w:sz="0" w:space="0" w:color="auto" w:frame="1"/>
          <w:lang w:val="uk-UA"/>
        </w:rPr>
        <w:t>’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язаних з наданням послуг на водопостачання та</w:t>
      </w:r>
      <w:r w:rsidR="001848EC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водовідведення,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 з метою приведення у відповідність з економічно обґрунтованими витратами тарифів на послуги з </w:t>
      </w:r>
      <w:r w:rsidR="001848EC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централізованого водопостачання та централізованого водовідведення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, </w:t>
      </w:r>
      <w:r w:rsidR="00A25097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BE6905">
        <w:rPr>
          <w:color w:val="333333"/>
          <w:sz w:val="28"/>
          <w:szCs w:val="28"/>
          <w:bdr w:val="none" w:sz="0" w:space="0" w:color="auto" w:frame="1"/>
          <w:lang w:val="uk-UA"/>
        </w:rPr>
        <w:t>виконавчий комітет сільської ради</w:t>
      </w:r>
    </w:p>
    <w:p w:rsidR="00E31CBB" w:rsidRPr="00B6239F" w:rsidRDefault="00745CD1" w:rsidP="00475EF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1"/>
          <w:szCs w:val="21"/>
          <w:lang w:val="uk-UA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вирішив</w:t>
      </w:r>
      <w:r w:rsidR="00E31CBB" w:rsidRPr="00B6239F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:</w:t>
      </w:r>
    </w:p>
    <w:p w:rsidR="00E31CBB" w:rsidRDefault="00E31CBB" w:rsidP="002C3541">
      <w:pPr>
        <w:pStyle w:val="a3"/>
        <w:shd w:val="clear" w:color="auto" w:fill="FFFFFF"/>
        <w:spacing w:before="0" w:beforeAutospacing="0" w:after="200" w:afterAutospacing="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Arial" w:hAnsi="Arial" w:cs="Arial"/>
          <w:color w:val="333333"/>
          <w:sz w:val="21"/>
          <w:szCs w:val="21"/>
        </w:rPr>
        <w:t> </w:t>
      </w:r>
      <w:r w:rsidR="002C3541">
        <w:rPr>
          <w:rFonts w:ascii="Arial" w:hAnsi="Arial" w:cs="Arial"/>
          <w:color w:val="333333"/>
          <w:sz w:val="21"/>
          <w:szCs w:val="21"/>
        </w:rPr>
        <w:tab/>
      </w:r>
      <w:r w:rsidRPr="00B6239F">
        <w:rPr>
          <w:color w:val="333333"/>
          <w:sz w:val="28"/>
          <w:szCs w:val="28"/>
          <w:bdr w:val="none" w:sz="0" w:space="0" w:color="auto" w:frame="1"/>
          <w:lang w:val="uk-UA"/>
        </w:rPr>
        <w:t>1.</w:t>
      </w:r>
      <w:r w:rsidR="00B32DAE">
        <w:rPr>
          <w:color w:val="333333"/>
          <w:sz w:val="28"/>
          <w:szCs w:val="28"/>
          <w:bdr w:val="none" w:sz="0" w:space="0" w:color="auto" w:frame="1"/>
          <w:lang w:val="uk-UA"/>
        </w:rPr>
        <w:t>Враховуючи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розрахунок економічно- обґрунтованих планових витрат на </w:t>
      </w:r>
      <w:r w:rsidR="001848EC" w:rsidRPr="001848EC">
        <w:rPr>
          <w:sz w:val="28"/>
          <w:szCs w:val="28"/>
          <w:lang w:val="ru-RU"/>
        </w:rPr>
        <w:t xml:space="preserve">послуги  </w:t>
      </w:r>
      <w:r w:rsidR="001848EC">
        <w:rPr>
          <w:sz w:val="28"/>
          <w:szCs w:val="28"/>
          <w:lang w:val="ru-RU"/>
        </w:rPr>
        <w:t xml:space="preserve">централізованого водопостачання та централізованого </w:t>
      </w:r>
      <w:r w:rsidR="001848EC" w:rsidRPr="001848EC">
        <w:rPr>
          <w:sz w:val="28"/>
          <w:szCs w:val="28"/>
          <w:lang w:val="ru-RU"/>
        </w:rPr>
        <w:t>водовідведення</w:t>
      </w:r>
      <w:r w:rsidR="001848EC" w:rsidRPr="001848EC">
        <w:rPr>
          <w:szCs w:val="28"/>
          <w:lang w:val="ru-RU"/>
        </w:rPr>
        <w:t xml:space="preserve"> </w:t>
      </w:r>
      <w:r w:rsidR="00B539DE">
        <w:rPr>
          <w:color w:val="333333"/>
          <w:sz w:val="28"/>
          <w:szCs w:val="28"/>
          <w:bdr w:val="none" w:sz="0" w:space="0" w:color="auto" w:frame="1"/>
          <w:lang w:val="uk-UA"/>
        </w:rPr>
        <w:t>(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>до</w:t>
      </w:r>
      <w:r w:rsidR="00B32DAE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датки 1,2), </w:t>
      </w:r>
      <w:r w:rsidR="00990FF5">
        <w:rPr>
          <w:color w:val="333333"/>
          <w:sz w:val="28"/>
          <w:szCs w:val="28"/>
          <w:bdr w:val="none" w:sz="0" w:space="0" w:color="auto" w:frame="1"/>
          <w:lang w:val="uk-UA"/>
        </w:rPr>
        <w:t>затвердити</w:t>
      </w:r>
      <w:r w:rsidR="00B539DE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тарифи на послуги з централізованого</w:t>
      </w:r>
      <w:r w:rsidR="000C5F6E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водопостачання</w:t>
      </w:r>
      <w:r w:rsidR="00B539DE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та централізованого водовідведення, що надаються </w:t>
      </w:r>
      <w:proofErr w:type="spellStart"/>
      <w:r w:rsidR="00B539DE">
        <w:rPr>
          <w:color w:val="333333"/>
          <w:sz w:val="28"/>
          <w:szCs w:val="28"/>
          <w:bdr w:val="none" w:sz="0" w:space="0" w:color="auto" w:frame="1"/>
          <w:lang w:val="uk-UA"/>
        </w:rPr>
        <w:t>Вільненським</w:t>
      </w:r>
      <w:proofErr w:type="spellEnd"/>
      <w:r w:rsidR="00B539DE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житлово-комунальним підприємством</w:t>
      </w:r>
      <w:r w:rsidR="000C5F6E">
        <w:rPr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2C3541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з 09 лютого 2021 року</w:t>
      </w:r>
      <w:bookmarkStart w:id="0" w:name="_GoBack"/>
      <w:bookmarkEnd w:id="0"/>
      <w:r w:rsidR="00B539DE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0C5F6E">
        <w:rPr>
          <w:color w:val="333333"/>
          <w:sz w:val="28"/>
          <w:szCs w:val="28"/>
          <w:bdr w:val="none" w:sz="0" w:space="0" w:color="auto" w:frame="1"/>
          <w:lang w:val="uk-UA"/>
        </w:rPr>
        <w:t>для  бюджетних установ:</w:t>
      </w:r>
    </w:p>
    <w:p w:rsidR="000C5F6E" w:rsidRDefault="000C5F6E" w:rsidP="000C5F6E">
      <w:pPr>
        <w:pStyle w:val="a3"/>
        <w:shd w:val="clear" w:color="auto" w:fill="FFFFFF"/>
        <w:spacing w:before="0" w:beforeAutospacing="0" w:after="200" w:afterAutospacing="0"/>
        <w:ind w:firstLine="72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ru-RU"/>
        </w:rPr>
        <w:lastRenderedPageBreak/>
        <w:t xml:space="preserve"> - </w:t>
      </w:r>
      <w:r w:rsidRPr="000C5F6E">
        <w:rPr>
          <w:sz w:val="28"/>
          <w:szCs w:val="28"/>
          <w:lang w:val="ru-RU"/>
        </w:rPr>
        <w:t xml:space="preserve"> на </w:t>
      </w:r>
      <w:r w:rsidR="00F019E8" w:rsidRPr="000C5F6E">
        <w:rPr>
          <w:sz w:val="28"/>
          <w:szCs w:val="28"/>
          <w:lang w:val="ru-RU"/>
        </w:rPr>
        <w:t>послуги централізованого</w:t>
      </w:r>
      <w:r w:rsidRPr="000C5F6E">
        <w:rPr>
          <w:sz w:val="28"/>
          <w:szCs w:val="28"/>
          <w:lang w:val="ru-RU"/>
        </w:rPr>
        <w:t xml:space="preserve"> водопостачання</w:t>
      </w:r>
      <w:r>
        <w:rPr>
          <w:sz w:val="28"/>
          <w:szCs w:val="28"/>
          <w:lang w:val="ru-RU"/>
        </w:rPr>
        <w:t xml:space="preserve"> -</w:t>
      </w:r>
      <w:r w:rsidRPr="000C5F6E">
        <w:rPr>
          <w:sz w:val="28"/>
          <w:szCs w:val="28"/>
          <w:lang w:val="ru-RU"/>
        </w:rPr>
        <w:t>13,50</w:t>
      </w:r>
      <w:r>
        <w:rPr>
          <w:sz w:val="28"/>
          <w:szCs w:val="28"/>
          <w:lang w:val="ru-RU"/>
        </w:rPr>
        <w:t xml:space="preserve"> грн.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1м³ </w:t>
      </w:r>
      <w:r w:rsidR="00F019E8">
        <w:rPr>
          <w:color w:val="333333"/>
          <w:sz w:val="28"/>
          <w:szCs w:val="28"/>
          <w:bdr w:val="none" w:sz="0" w:space="0" w:color="auto" w:frame="1"/>
          <w:lang w:val="uk-UA"/>
        </w:rPr>
        <w:t>води з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урахуванням ПДВ; </w:t>
      </w:r>
    </w:p>
    <w:p w:rsidR="000C5F6E" w:rsidRDefault="000C5F6E" w:rsidP="000C5F6E">
      <w:pPr>
        <w:pStyle w:val="a3"/>
        <w:shd w:val="clear" w:color="auto" w:fill="FFFFFF"/>
        <w:spacing w:before="0" w:beforeAutospacing="0" w:after="200" w:afterAutospacing="0"/>
        <w:ind w:firstLine="72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- </w:t>
      </w:r>
      <w:r w:rsidRPr="000C5F6E">
        <w:rPr>
          <w:sz w:val="28"/>
          <w:szCs w:val="28"/>
          <w:lang w:val="ru-RU"/>
        </w:rPr>
        <w:t>на послуги  централізованого водовідведення</w:t>
      </w:r>
      <w:r>
        <w:rPr>
          <w:sz w:val="28"/>
          <w:szCs w:val="28"/>
          <w:lang w:val="uk-UA"/>
        </w:rPr>
        <w:t xml:space="preserve"> - </w:t>
      </w:r>
      <w:r w:rsidRPr="000C5F6E">
        <w:rPr>
          <w:sz w:val="28"/>
          <w:szCs w:val="28"/>
          <w:lang w:val="ru-RU"/>
        </w:rPr>
        <w:t>13,62</w:t>
      </w:r>
      <w:r>
        <w:rPr>
          <w:sz w:val="28"/>
          <w:szCs w:val="28"/>
          <w:lang w:val="uk-UA"/>
        </w:rPr>
        <w:t xml:space="preserve">  грн.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1м³ води  з урахуванням ПДВ; </w:t>
      </w:r>
    </w:p>
    <w:p w:rsidR="000C5F6E" w:rsidRPr="000C5F6E" w:rsidRDefault="000C5F6E" w:rsidP="000C5F6E">
      <w:pPr>
        <w:pStyle w:val="a3"/>
        <w:shd w:val="clear" w:color="auto" w:fill="FFFFFF"/>
        <w:spacing w:before="0" w:beforeAutospacing="0" w:after="200" w:afterAutospacing="0"/>
        <w:ind w:firstLine="72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</w:p>
    <w:p w:rsidR="00F25344" w:rsidRPr="00530497" w:rsidRDefault="000C5F6E" w:rsidP="000C5F6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295DEF"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  <w:lang w:val="ru-RU"/>
        </w:rPr>
        <w:t>2</w:t>
      </w:r>
      <w:r w:rsidR="00F25344" w:rsidRPr="00530497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="00F25344" w:rsidRPr="00530497">
        <w:rPr>
          <w:sz w:val="28"/>
          <w:szCs w:val="28"/>
          <w:lang w:val="ru-RU"/>
        </w:rPr>
        <w:t xml:space="preserve">Контроль за виконанням даного рішення покласти на заступника сільського </w:t>
      </w:r>
      <w:r w:rsidR="00F019E8" w:rsidRPr="00530497">
        <w:rPr>
          <w:sz w:val="28"/>
          <w:szCs w:val="28"/>
          <w:lang w:val="ru-RU"/>
        </w:rPr>
        <w:t xml:space="preserve">голови </w:t>
      </w:r>
      <w:r w:rsidR="00F019E8">
        <w:rPr>
          <w:sz w:val="28"/>
          <w:szCs w:val="28"/>
          <w:lang w:val="ru-RU"/>
        </w:rPr>
        <w:t>з</w:t>
      </w:r>
      <w:r w:rsidR="002C6C67">
        <w:rPr>
          <w:sz w:val="28"/>
          <w:szCs w:val="28"/>
          <w:lang w:val="ru-RU"/>
        </w:rPr>
        <w:t xml:space="preserve"> питань діяльності виконавчих</w:t>
      </w:r>
      <w:r w:rsidR="00732A10">
        <w:rPr>
          <w:sz w:val="28"/>
          <w:szCs w:val="28"/>
          <w:lang w:val="ru-RU"/>
        </w:rPr>
        <w:t xml:space="preserve"> </w:t>
      </w:r>
      <w:r w:rsidR="00F019E8">
        <w:rPr>
          <w:sz w:val="28"/>
          <w:szCs w:val="28"/>
          <w:lang w:val="ru-RU"/>
        </w:rPr>
        <w:t>органів Сергія</w:t>
      </w:r>
      <w:r w:rsidR="002C6C67">
        <w:rPr>
          <w:sz w:val="28"/>
          <w:szCs w:val="28"/>
          <w:lang w:val="ru-RU"/>
        </w:rPr>
        <w:t xml:space="preserve"> ПОДВАЛЮКА</w:t>
      </w:r>
      <w:r w:rsidR="00F25344" w:rsidRPr="00530497">
        <w:rPr>
          <w:sz w:val="28"/>
          <w:szCs w:val="28"/>
          <w:lang w:val="ru-RU"/>
        </w:rPr>
        <w:t>.</w:t>
      </w:r>
    </w:p>
    <w:p w:rsidR="00F25344" w:rsidRDefault="00F25344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0C5F6E" w:rsidRDefault="000C5F6E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0C5F6E" w:rsidRDefault="000C5F6E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0C5F6E" w:rsidRDefault="000C5F6E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0C5F6E" w:rsidRPr="00530497" w:rsidRDefault="000C5F6E" w:rsidP="00F25344">
      <w:pPr>
        <w:jc w:val="center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p w:rsidR="00F25344" w:rsidRPr="00530497" w:rsidRDefault="00C428B9" w:rsidP="00C428B9">
      <w:pPr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0C5F6E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7344F" w:rsidRPr="005350A4">
        <w:rPr>
          <w:rFonts w:ascii="Times New Roman" w:hAnsi="Times New Roman" w:cs="Times New Roman"/>
          <w:sz w:val="28"/>
          <w:szCs w:val="28"/>
          <w:lang w:val="ru-RU"/>
        </w:rPr>
        <w:t>Сільський голова                                        Віталій ЯЦЕНКО</w:t>
      </w:r>
    </w:p>
    <w:p w:rsidR="00F25344" w:rsidRPr="00530497" w:rsidRDefault="00F25344" w:rsidP="00F25344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42BE3" w:rsidRDefault="002C6C67" w:rsidP="005350A4">
      <w:pPr>
        <w:pStyle w:val="a3"/>
        <w:spacing w:before="0" w:beforeAutospacing="0" w:after="0" w:afterAutospacing="0"/>
        <w:textAlignment w:val="baseline"/>
        <w:rPr>
          <w:lang w:val="ru-RU"/>
        </w:rPr>
      </w:pPr>
      <w:r>
        <w:rPr>
          <w:rFonts w:ascii="Arial" w:hAnsi="Arial" w:cs="Arial"/>
          <w:color w:val="333333"/>
          <w:sz w:val="18"/>
          <w:szCs w:val="18"/>
          <w:lang w:val="ru-RU"/>
        </w:rPr>
        <w:t xml:space="preserve"> </w:t>
      </w:r>
    </w:p>
    <w:p w:rsidR="007845BA" w:rsidRPr="00304915" w:rsidRDefault="007845BA">
      <w:pPr>
        <w:rPr>
          <w:lang w:val="ru-RU"/>
        </w:rPr>
      </w:pPr>
    </w:p>
    <w:sectPr w:rsidR="007845BA" w:rsidRPr="00304915" w:rsidSect="00295D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395" w:rsidRDefault="005B3395" w:rsidP="00C16C6B">
      <w:pPr>
        <w:spacing w:after="0" w:line="240" w:lineRule="auto"/>
      </w:pPr>
      <w:r>
        <w:separator/>
      </w:r>
    </w:p>
  </w:endnote>
  <w:endnote w:type="continuationSeparator" w:id="0">
    <w:p w:rsidR="005B3395" w:rsidRDefault="005B3395" w:rsidP="00C16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5BA" w:rsidRDefault="007845B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5BA" w:rsidRDefault="007845B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5BA" w:rsidRDefault="007845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395" w:rsidRDefault="005B3395" w:rsidP="00C16C6B">
      <w:pPr>
        <w:spacing w:after="0" w:line="240" w:lineRule="auto"/>
      </w:pPr>
      <w:r>
        <w:separator/>
      </w:r>
    </w:p>
  </w:footnote>
  <w:footnote w:type="continuationSeparator" w:id="0">
    <w:p w:rsidR="005B3395" w:rsidRDefault="005B3395" w:rsidP="00C16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5BA" w:rsidRDefault="007845B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5BA" w:rsidRDefault="007845B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45BA" w:rsidRDefault="007845B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312E9"/>
    <w:multiLevelType w:val="multilevel"/>
    <w:tmpl w:val="42A66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AE1332"/>
    <w:multiLevelType w:val="multilevel"/>
    <w:tmpl w:val="5352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344"/>
    <w:rsid w:val="000071AA"/>
    <w:rsid w:val="00010E65"/>
    <w:rsid w:val="00022333"/>
    <w:rsid w:val="000538E6"/>
    <w:rsid w:val="00064F79"/>
    <w:rsid w:val="000665A2"/>
    <w:rsid w:val="000C00F4"/>
    <w:rsid w:val="000C5F6E"/>
    <w:rsid w:val="000D30E3"/>
    <w:rsid w:val="001848EC"/>
    <w:rsid w:val="001C5DB8"/>
    <w:rsid w:val="00214F34"/>
    <w:rsid w:val="0022569F"/>
    <w:rsid w:val="00295DEF"/>
    <w:rsid w:val="002C3541"/>
    <w:rsid w:val="002C3CB8"/>
    <w:rsid w:val="002C6C67"/>
    <w:rsid w:val="002E10D2"/>
    <w:rsid w:val="00304915"/>
    <w:rsid w:val="003A77A4"/>
    <w:rsid w:val="00442BE3"/>
    <w:rsid w:val="00475EFF"/>
    <w:rsid w:val="00530497"/>
    <w:rsid w:val="005350A4"/>
    <w:rsid w:val="005874A4"/>
    <w:rsid w:val="005A101A"/>
    <w:rsid w:val="005B3395"/>
    <w:rsid w:val="006846F4"/>
    <w:rsid w:val="006932C9"/>
    <w:rsid w:val="006D12EF"/>
    <w:rsid w:val="00730F0C"/>
    <w:rsid w:val="00732A10"/>
    <w:rsid w:val="00745CD1"/>
    <w:rsid w:val="007624D8"/>
    <w:rsid w:val="0077344F"/>
    <w:rsid w:val="007845BA"/>
    <w:rsid w:val="007A7613"/>
    <w:rsid w:val="008123D2"/>
    <w:rsid w:val="00913ED8"/>
    <w:rsid w:val="00975388"/>
    <w:rsid w:val="00990FF5"/>
    <w:rsid w:val="00A25097"/>
    <w:rsid w:val="00A949DC"/>
    <w:rsid w:val="00AD7FBA"/>
    <w:rsid w:val="00B20921"/>
    <w:rsid w:val="00B32DAE"/>
    <w:rsid w:val="00B539DE"/>
    <w:rsid w:val="00B55CE5"/>
    <w:rsid w:val="00B6239F"/>
    <w:rsid w:val="00B63228"/>
    <w:rsid w:val="00BD5716"/>
    <w:rsid w:val="00BE1349"/>
    <w:rsid w:val="00BE6905"/>
    <w:rsid w:val="00C16C6B"/>
    <w:rsid w:val="00C22951"/>
    <w:rsid w:val="00C428B9"/>
    <w:rsid w:val="00CC2BE6"/>
    <w:rsid w:val="00DB6CED"/>
    <w:rsid w:val="00DC1CA3"/>
    <w:rsid w:val="00DC2254"/>
    <w:rsid w:val="00DC6A51"/>
    <w:rsid w:val="00DD42B7"/>
    <w:rsid w:val="00DD7A72"/>
    <w:rsid w:val="00E15D2F"/>
    <w:rsid w:val="00E31CBB"/>
    <w:rsid w:val="00EB0E12"/>
    <w:rsid w:val="00F019E8"/>
    <w:rsid w:val="00F25344"/>
    <w:rsid w:val="00F61266"/>
    <w:rsid w:val="00F77C8F"/>
    <w:rsid w:val="00F8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42AAC-05CC-442A-BC0D-75E12E823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254"/>
  </w:style>
  <w:style w:type="paragraph" w:styleId="2">
    <w:name w:val="heading 2"/>
    <w:basedOn w:val="a"/>
    <w:link w:val="20"/>
    <w:uiPriority w:val="9"/>
    <w:qFormat/>
    <w:rsid w:val="007845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5B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0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qFormat/>
    <w:rsid w:val="00304915"/>
    <w:pPr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5">
    <w:name w:val="No Spacing"/>
    <w:qFormat/>
    <w:rsid w:val="00304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Balloon Text"/>
    <w:basedOn w:val="a"/>
    <w:link w:val="a7"/>
    <w:uiPriority w:val="99"/>
    <w:semiHidden/>
    <w:unhideWhenUsed/>
    <w:rsid w:val="00C16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C6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C16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16C6B"/>
  </w:style>
  <w:style w:type="paragraph" w:styleId="aa">
    <w:name w:val="footer"/>
    <w:basedOn w:val="a"/>
    <w:link w:val="ab"/>
    <w:uiPriority w:val="99"/>
    <w:semiHidden/>
    <w:unhideWhenUsed/>
    <w:rsid w:val="00C16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16C6B"/>
  </w:style>
  <w:style w:type="paragraph" w:styleId="ac">
    <w:name w:val="Body Text Indent"/>
    <w:basedOn w:val="a"/>
    <w:link w:val="ad"/>
    <w:rsid w:val="007845B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d">
    <w:name w:val="Основной текст с отступом Знак"/>
    <w:basedOn w:val="a0"/>
    <w:link w:val="ac"/>
    <w:rsid w:val="007845B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7845B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styleId="ae">
    <w:name w:val="Strong"/>
    <w:basedOn w:val="a0"/>
    <w:uiPriority w:val="22"/>
    <w:qFormat/>
    <w:rsid w:val="007845BA"/>
    <w:rPr>
      <w:b/>
      <w:bCs/>
    </w:rPr>
  </w:style>
  <w:style w:type="character" w:customStyle="1" w:styleId="60">
    <w:name w:val="Заголовок 6 Знак"/>
    <w:basedOn w:val="a0"/>
    <w:link w:val="6"/>
    <w:uiPriority w:val="9"/>
    <w:semiHidden/>
    <w:rsid w:val="007845BA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">
    <w:name w:val="Hyperlink"/>
    <w:basedOn w:val="a0"/>
    <w:uiPriority w:val="99"/>
    <w:semiHidden/>
    <w:unhideWhenUsed/>
    <w:rsid w:val="007845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22641">
          <w:marLeft w:val="0"/>
          <w:marRight w:val="0"/>
          <w:marTop w:val="0"/>
          <w:marBottom w:val="450"/>
          <w:divBdr>
            <w:top w:val="single" w:sz="6" w:space="23" w:color="E7E7E7"/>
            <w:left w:val="single" w:sz="6" w:space="23" w:color="E7E7E7"/>
            <w:bottom w:val="single" w:sz="6" w:space="23" w:color="E7E7E7"/>
            <w:right w:val="single" w:sz="6" w:space="23" w:color="E7E7E7"/>
          </w:divBdr>
          <w:divsChild>
            <w:div w:id="3419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53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1620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35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890">
                      <w:marLeft w:val="0"/>
                      <w:marRight w:val="0"/>
                      <w:marTop w:val="0"/>
                      <w:marBottom w:val="450"/>
                      <w:divBdr>
                        <w:top w:val="single" w:sz="6" w:space="23" w:color="E7E7E7"/>
                        <w:left w:val="single" w:sz="6" w:space="23" w:color="E7E7E7"/>
                        <w:bottom w:val="single" w:sz="6" w:space="23" w:color="E7E7E7"/>
                        <w:right w:val="single" w:sz="6" w:space="23" w:color="E7E7E7"/>
                      </w:divBdr>
                      <w:divsChild>
                        <w:div w:id="199491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17</cp:revision>
  <cp:lastPrinted>2021-02-11T12:43:00Z</cp:lastPrinted>
  <dcterms:created xsi:type="dcterms:W3CDTF">2021-01-22T12:00:00Z</dcterms:created>
  <dcterms:modified xsi:type="dcterms:W3CDTF">2021-02-11T12:45:00Z</dcterms:modified>
</cp:coreProperties>
</file>